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1FE0">
      <w:pPr>
        <w:spacing w:before="227" w:line="223" w:lineRule="auto"/>
        <w:jc w:val="left"/>
        <w:outlineLvl w:val="0"/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附件1</w:t>
      </w:r>
    </w:p>
    <w:p w14:paraId="725896E5">
      <w:pPr>
        <w:spacing w:before="227" w:line="223" w:lineRule="auto"/>
        <w:jc w:val="left"/>
        <w:outlineLvl w:val="0"/>
        <w:rPr>
          <w:rFonts w:hint="default" w:ascii="宋体" w:hAnsi="宋体" w:eastAsia="宋体" w:cs="宋体"/>
          <w:b/>
          <w:bCs/>
          <w:spacing w:val="6"/>
          <w:sz w:val="31"/>
          <w:szCs w:val="31"/>
          <w:lang w:val="en-US" w:eastAsia="zh-CN"/>
        </w:rPr>
      </w:pPr>
    </w:p>
    <w:p w14:paraId="13A9EF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询价表</w:t>
      </w:r>
    </w:p>
    <w:tbl>
      <w:tblPr>
        <w:tblStyle w:val="4"/>
        <w:tblW w:w="141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189"/>
        <w:gridCol w:w="691"/>
        <w:gridCol w:w="755"/>
        <w:gridCol w:w="755"/>
        <w:gridCol w:w="1101"/>
        <w:gridCol w:w="8854"/>
      </w:tblGrid>
      <w:tr w14:paraId="12B23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10" w:hRule="atLeast"/>
        </w:trPr>
        <w:tc>
          <w:tcPr>
            <w:tcW w:w="805" w:type="dxa"/>
            <w:vAlign w:val="center"/>
          </w:tcPr>
          <w:p w14:paraId="6FEC8956">
            <w:pPr>
              <w:pStyle w:val="5"/>
              <w:spacing w:before="190" w:line="221" w:lineRule="auto"/>
              <w:ind w:left="189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189" w:type="dxa"/>
            <w:vAlign w:val="center"/>
          </w:tcPr>
          <w:p w14:paraId="2B1DF65D">
            <w:pPr>
              <w:pStyle w:val="5"/>
              <w:spacing w:before="191" w:line="219" w:lineRule="auto"/>
              <w:ind w:left="158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产品名称</w:t>
            </w:r>
          </w:p>
        </w:tc>
        <w:tc>
          <w:tcPr>
            <w:tcW w:w="691" w:type="dxa"/>
            <w:vAlign w:val="center"/>
          </w:tcPr>
          <w:p w14:paraId="6613FADC">
            <w:pPr>
              <w:pStyle w:val="5"/>
              <w:spacing w:before="190" w:line="220" w:lineRule="auto"/>
              <w:ind w:left="137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  <w:t>单位</w:t>
            </w:r>
          </w:p>
        </w:tc>
        <w:tc>
          <w:tcPr>
            <w:tcW w:w="755" w:type="dxa"/>
            <w:vAlign w:val="center"/>
          </w:tcPr>
          <w:p w14:paraId="6FB7C96B">
            <w:pPr>
              <w:pStyle w:val="5"/>
              <w:spacing w:before="190" w:line="220" w:lineRule="auto"/>
              <w:ind w:left="137"/>
              <w:jc w:val="center"/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  <w:t>数量</w:t>
            </w:r>
          </w:p>
        </w:tc>
        <w:tc>
          <w:tcPr>
            <w:tcW w:w="755" w:type="dxa"/>
            <w:vAlign w:val="center"/>
          </w:tcPr>
          <w:p w14:paraId="7EF494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单价</w:t>
            </w:r>
          </w:p>
          <w:p w14:paraId="6373ED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（元）</w:t>
            </w:r>
          </w:p>
        </w:tc>
        <w:tc>
          <w:tcPr>
            <w:tcW w:w="1101" w:type="dxa"/>
            <w:vAlign w:val="center"/>
          </w:tcPr>
          <w:p w14:paraId="4A18BC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金额</w:t>
            </w:r>
          </w:p>
          <w:p w14:paraId="62D0DF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（元）</w:t>
            </w:r>
          </w:p>
        </w:tc>
        <w:tc>
          <w:tcPr>
            <w:tcW w:w="8854" w:type="dxa"/>
            <w:vAlign w:val="center"/>
          </w:tcPr>
          <w:p w14:paraId="03AC2E79">
            <w:pPr>
              <w:pStyle w:val="5"/>
              <w:spacing w:before="191" w:line="219" w:lineRule="auto"/>
              <w:ind w:left="2612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  <w:t>参数</w:t>
            </w:r>
          </w:p>
        </w:tc>
      </w:tr>
      <w:tr w14:paraId="2A23B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1" w:hRule="atLeast"/>
        </w:trPr>
        <w:tc>
          <w:tcPr>
            <w:tcW w:w="805" w:type="dxa"/>
            <w:vAlign w:val="center"/>
          </w:tcPr>
          <w:p w14:paraId="3AB1013E">
            <w:pPr>
              <w:pStyle w:val="5"/>
              <w:spacing w:before="72" w:line="184" w:lineRule="auto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1</w:t>
            </w:r>
          </w:p>
        </w:tc>
        <w:tc>
          <w:tcPr>
            <w:tcW w:w="1189" w:type="dxa"/>
            <w:vAlign w:val="center"/>
          </w:tcPr>
          <w:p w14:paraId="4BAE19EA">
            <w:pPr>
              <w:pStyle w:val="5"/>
              <w:spacing w:before="62" w:line="235" w:lineRule="auto"/>
              <w:ind w:right="36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商用跑步机-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</w:rPr>
              <w:t>LED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</w:rPr>
              <w:t>按键款</w:t>
            </w:r>
          </w:p>
        </w:tc>
        <w:tc>
          <w:tcPr>
            <w:tcW w:w="691" w:type="dxa"/>
            <w:vAlign w:val="center"/>
          </w:tcPr>
          <w:p w14:paraId="5E0F1EE8">
            <w:pPr>
              <w:pStyle w:val="5"/>
              <w:spacing w:before="62" w:line="23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台</w:t>
            </w:r>
          </w:p>
        </w:tc>
        <w:tc>
          <w:tcPr>
            <w:tcW w:w="755" w:type="dxa"/>
            <w:vAlign w:val="center"/>
          </w:tcPr>
          <w:p w14:paraId="756F0F7E">
            <w:pPr>
              <w:pStyle w:val="5"/>
              <w:spacing w:before="62" w:line="23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5</w:t>
            </w:r>
          </w:p>
        </w:tc>
        <w:tc>
          <w:tcPr>
            <w:tcW w:w="755" w:type="dxa"/>
            <w:vAlign w:val="center"/>
          </w:tcPr>
          <w:p w14:paraId="7F4065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9840</w:t>
            </w:r>
          </w:p>
          <w:p w14:paraId="4A56113D">
            <w:pPr>
              <w:pStyle w:val="5"/>
              <w:spacing w:before="62" w:line="189" w:lineRule="auto"/>
              <w:ind w:left="336"/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01" w:type="dxa"/>
            <w:vAlign w:val="center"/>
          </w:tcPr>
          <w:p w14:paraId="00F601CC">
            <w:pPr>
              <w:pStyle w:val="5"/>
              <w:spacing w:before="62" w:line="189" w:lineRule="auto"/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49200</w:t>
            </w:r>
          </w:p>
        </w:tc>
        <w:tc>
          <w:tcPr>
            <w:tcW w:w="8854" w:type="dxa"/>
            <w:vAlign w:val="center"/>
          </w:tcPr>
          <w:p w14:paraId="3A30BF46">
            <w:pPr>
              <w:pStyle w:val="5"/>
              <w:spacing w:before="23" w:line="228" w:lineRule="auto"/>
              <w:ind w:left="46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输入电源电压：</w:t>
            </w:r>
            <w:r>
              <w:rPr>
                <w:rFonts w:hint="eastAsia" w:ascii="方正仿宋_GB2312" w:hAnsi="方正仿宋_GB2312" w:eastAsia="方正仿宋_GB2312" w:cs="方正仿宋_GB2312"/>
              </w:rPr>
              <w:t>AC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 xml:space="preserve"> 220V士10%</w:t>
            </w:r>
          </w:p>
          <w:p w14:paraId="6A80F29C">
            <w:pPr>
              <w:pStyle w:val="5"/>
              <w:spacing w:before="12" w:line="227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电机额定频率：50</w:t>
            </w:r>
            <w:r>
              <w:rPr>
                <w:rFonts w:hint="eastAsia" w:ascii="方正仿宋_GB2312" w:hAnsi="方正仿宋_GB2312" w:eastAsia="方正仿宋_GB2312" w:cs="方正仿宋_GB2312"/>
              </w:rPr>
              <w:t>HZ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 xml:space="preserve"> （4-100</w:t>
            </w:r>
            <w:r>
              <w:rPr>
                <w:rFonts w:hint="eastAsia" w:ascii="方正仿宋_GB2312" w:hAnsi="方正仿宋_GB2312" w:eastAsia="方正仿宋_GB2312" w:cs="方正仿宋_GB2312"/>
              </w:rPr>
              <w:t>HZ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）</w:t>
            </w:r>
          </w:p>
          <w:p w14:paraId="52C3EF23">
            <w:pPr>
              <w:pStyle w:val="5"/>
              <w:spacing w:before="13" w:line="227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电机额定功率：3.0</w:t>
            </w:r>
            <w:r>
              <w:rPr>
                <w:rFonts w:hint="eastAsia" w:ascii="方正仿宋_GB2312" w:hAnsi="方正仿宋_GB2312" w:eastAsia="方正仿宋_GB2312" w:cs="方正仿宋_GB2312"/>
              </w:rPr>
              <w:t>HP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(2.2</w:t>
            </w:r>
            <w:r>
              <w:rPr>
                <w:rFonts w:hint="eastAsia" w:ascii="方正仿宋_GB2312" w:hAnsi="方正仿宋_GB2312" w:eastAsia="方正仿宋_GB2312" w:cs="方正仿宋_GB2312"/>
              </w:rPr>
              <w:t>Kw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)</w:t>
            </w:r>
          </w:p>
          <w:p w14:paraId="00C80461">
            <w:pPr>
              <w:pStyle w:val="5"/>
              <w:spacing w:before="13" w:line="227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电机额定电流：8.6A</w:t>
            </w:r>
          </w:p>
          <w:p w14:paraId="68532125">
            <w:pPr>
              <w:pStyle w:val="5"/>
              <w:spacing w:before="11" w:line="227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>电机峰值功率：7</w:t>
            </w:r>
            <w:r>
              <w:rPr>
                <w:rFonts w:hint="eastAsia" w:ascii="方正仿宋_GB2312" w:hAnsi="方正仿宋_GB2312" w:eastAsia="方正仿宋_GB2312" w:cs="方正仿宋_GB2312"/>
              </w:rPr>
              <w:t>HP</w:t>
            </w:r>
          </w:p>
          <w:p w14:paraId="07E1005B">
            <w:pPr>
              <w:pStyle w:val="5"/>
              <w:spacing w:before="13" w:line="229" w:lineRule="auto"/>
              <w:ind w:left="4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工作环境温度：0-40℃</w:t>
            </w:r>
          </w:p>
          <w:p w14:paraId="4687C207">
            <w:pPr>
              <w:pStyle w:val="5"/>
              <w:spacing w:before="11" w:line="229" w:lineRule="auto"/>
              <w:ind w:left="46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速度显示范围：1.0-20.0(</w:t>
            </w:r>
            <w:r>
              <w:rPr>
                <w:rFonts w:hint="eastAsia" w:ascii="方正仿宋_GB2312" w:hAnsi="方正仿宋_GB2312" w:eastAsia="方正仿宋_GB2312" w:cs="方正仿宋_GB2312"/>
              </w:rPr>
              <w:t>km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/h)</w:t>
            </w:r>
          </w:p>
          <w:p w14:paraId="5EBD2A5C">
            <w:pPr>
              <w:pStyle w:val="5"/>
              <w:spacing w:before="12" w:line="229" w:lineRule="auto"/>
              <w:ind w:left="56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时间显示范围：0：00-99.99</w:t>
            </w:r>
            <w:r>
              <w:rPr>
                <w:rFonts w:hint="eastAsia" w:ascii="方正仿宋_GB2312" w:hAnsi="方正仿宋_GB2312" w:eastAsia="方正仿宋_GB2312" w:cs="方正仿宋_GB2312"/>
                <w:spacing w:val="4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(</w:t>
            </w:r>
            <w:r>
              <w:rPr>
                <w:rFonts w:hint="eastAsia" w:ascii="方正仿宋_GB2312" w:hAnsi="方正仿宋_GB2312" w:eastAsia="方正仿宋_GB2312" w:cs="方正仿宋_GB2312"/>
              </w:rPr>
              <w:t>min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</w:rPr>
              <w:t>sec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)</w:t>
            </w:r>
          </w:p>
          <w:p w14:paraId="0CA2F2DD">
            <w:pPr>
              <w:pStyle w:val="5"/>
              <w:spacing w:before="12" w:line="229" w:lineRule="auto"/>
              <w:ind w:left="46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>距离显示范围：0.00一99.99</w:t>
            </w:r>
            <w:r>
              <w:rPr>
                <w:rFonts w:hint="eastAsia" w:ascii="方正仿宋_GB2312" w:hAnsi="方正仿宋_GB2312" w:eastAsia="方正仿宋_GB2312" w:cs="方正仿宋_GB2312"/>
                <w:spacing w:val="5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>(</w:t>
            </w:r>
            <w:r>
              <w:rPr>
                <w:rFonts w:hint="eastAsia" w:ascii="方正仿宋_GB2312" w:hAnsi="方正仿宋_GB2312" w:eastAsia="方正仿宋_GB2312" w:cs="方正仿宋_GB2312"/>
              </w:rPr>
              <w:t>km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>)</w:t>
            </w:r>
          </w:p>
          <w:p w14:paraId="4B4CD3FF">
            <w:pPr>
              <w:pStyle w:val="5"/>
              <w:spacing w:before="11" w:line="229" w:lineRule="auto"/>
              <w:ind w:left="51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热量显示范围：0-999(</w:t>
            </w:r>
            <w:r>
              <w:rPr>
                <w:rFonts w:hint="eastAsia" w:ascii="方正仿宋_GB2312" w:hAnsi="方正仿宋_GB2312" w:eastAsia="方正仿宋_GB2312" w:cs="方正仿宋_GB2312"/>
              </w:rPr>
              <w:t>kcal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)</w:t>
            </w:r>
          </w:p>
          <w:p w14:paraId="54EA3724">
            <w:pPr>
              <w:pStyle w:val="5"/>
              <w:spacing w:before="12" w:line="228" w:lineRule="auto"/>
              <w:ind w:left="54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心率显示范围：50-256</w:t>
            </w:r>
            <w:r>
              <w:rPr>
                <w:rFonts w:hint="eastAsia" w:ascii="方正仿宋_GB2312" w:hAnsi="方正仿宋_GB2312" w:eastAsia="方正仿宋_GB2312" w:cs="方正仿宋_GB2312"/>
                <w:spacing w:val="5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(次/分)</w:t>
            </w:r>
          </w:p>
          <w:p w14:paraId="5B38486C">
            <w:pPr>
              <w:pStyle w:val="5"/>
              <w:spacing w:before="12" w:line="229" w:lineRule="auto"/>
              <w:ind w:left="47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坡度显示范围：0-20 %</w:t>
            </w:r>
          </w:p>
          <w:p w14:paraId="633C1424">
            <w:pPr>
              <w:pStyle w:val="5"/>
              <w:spacing w:before="12" w:line="228" w:lineRule="auto"/>
              <w:ind w:left="48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过载保护器规格：13A</w:t>
            </w:r>
          </w:p>
          <w:p w14:paraId="059F669A">
            <w:pPr>
              <w:pStyle w:val="5"/>
              <w:spacing w:before="13" w:line="228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电源线规格：16A</w:t>
            </w:r>
          </w:p>
          <w:p w14:paraId="01A80DAF">
            <w:pPr>
              <w:pStyle w:val="5"/>
              <w:spacing w:before="12" w:line="228" w:lineRule="auto"/>
              <w:ind w:left="51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 xml:space="preserve">跑带参数：3310*530 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</w:p>
          <w:p w14:paraId="60243E35">
            <w:pPr>
              <w:pStyle w:val="5"/>
              <w:spacing w:before="12" w:line="228" w:lineRule="auto"/>
              <w:ind w:left="51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 xml:space="preserve">跑步范围：1400*530 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</w:p>
          <w:p w14:paraId="59E77B06">
            <w:pPr>
              <w:pStyle w:val="5"/>
              <w:spacing w:before="11" w:line="234" w:lineRule="auto"/>
              <w:ind w:left="46" w:right="206" w:firstLine="5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"/>
              </w:rPr>
              <w:t>显示屏：</w:t>
            </w:r>
            <w:r>
              <w:rPr>
                <w:rFonts w:hint="eastAsia" w:ascii="方正仿宋_GB2312" w:hAnsi="方正仿宋_GB2312" w:eastAsia="方正仿宋_GB2312" w:cs="方正仿宋_GB2312"/>
              </w:rPr>
              <w:t>LED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</w:rPr>
              <w:t>显示屏，面板设有数码</w:t>
            </w:r>
            <w:r>
              <w:rPr>
                <w:rFonts w:hint="eastAsia" w:ascii="方正仿宋_GB2312" w:hAnsi="方正仿宋_GB2312" w:eastAsia="方正仿宋_GB2312" w:cs="方正仿宋_GB2312"/>
              </w:rPr>
              <w:t>USB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</w:rPr>
              <w:t>接口、</w:t>
            </w:r>
            <w:r>
              <w:rPr>
                <w:rFonts w:hint="eastAsia" w:ascii="方正仿宋_GB2312" w:hAnsi="方正仿宋_GB2312" w:eastAsia="方正仿宋_GB2312" w:cs="方正仿宋_GB2312"/>
              </w:rPr>
              <w:t>SD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</w:rPr>
              <w:t>卡接口、耳机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插口、高保真喇叭</w:t>
            </w:r>
          </w:p>
          <w:p w14:paraId="0BC4C79E">
            <w:pPr>
              <w:pStyle w:val="5"/>
              <w:spacing w:before="12" w:line="228" w:lineRule="auto"/>
              <w:ind w:left="47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器械占地： 2100*890*1570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</w:p>
          <w:p w14:paraId="7B5B3880">
            <w:pPr>
              <w:pStyle w:val="5"/>
              <w:spacing w:before="13" w:line="228" w:lineRule="auto"/>
              <w:ind w:left="47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器械净重：178</w:t>
            </w:r>
            <w:r>
              <w:rPr>
                <w:rFonts w:hint="eastAsia" w:ascii="方正仿宋_GB2312" w:hAnsi="方正仿宋_GB2312" w:eastAsia="方正仿宋_GB2312" w:cs="方正仿宋_GB2312"/>
              </w:rPr>
              <w:t>KG</w:t>
            </w:r>
          </w:p>
          <w:p w14:paraId="19D39A42">
            <w:pPr>
              <w:pStyle w:val="5"/>
              <w:spacing w:before="13" w:line="227" w:lineRule="auto"/>
              <w:ind w:left="51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3.0</w:t>
            </w:r>
            <w:r>
              <w:rPr>
                <w:rFonts w:hint="eastAsia" w:ascii="方正仿宋_GB2312" w:hAnsi="方正仿宋_GB2312" w:eastAsia="方正仿宋_GB2312" w:cs="方正仿宋_GB2312"/>
              </w:rPr>
              <w:t>HP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交流变频电机，连续8小时超长续航，一机化机身大气独</w:t>
            </w:r>
          </w:p>
          <w:p w14:paraId="5499B1C7">
            <w:pPr>
              <w:pStyle w:val="5"/>
              <w:spacing w:before="12" w:line="234" w:lineRule="auto"/>
              <w:ind w:left="47" w:right="83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树一帜：1.直径88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滚筒2.  550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免加油跑带3.  25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加厚加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密跑板；高灵敏度触控面板</w:t>
            </w:r>
            <w:r>
              <w:rPr>
                <w:rFonts w:hint="eastAsia" w:ascii="方正仿宋_GB2312" w:hAnsi="方正仿宋_GB2312" w:eastAsia="方正仿宋_GB2312" w:cs="方正仿宋_GB2312"/>
              </w:rPr>
              <w:t>LED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显示屏面板设有数码</w:t>
            </w:r>
            <w:r>
              <w:rPr>
                <w:rFonts w:hint="eastAsia" w:ascii="方正仿宋_GB2312" w:hAnsi="方正仿宋_GB2312" w:eastAsia="方正仿宋_GB2312" w:cs="方正仿宋_GB2312"/>
              </w:rPr>
              <w:t>USB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接口、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lang w:val="en-US" w:eastAsia="zh-CN"/>
              </w:rPr>
              <w:t>s</w:t>
            </w:r>
            <w:r>
              <w:rPr>
                <w:rFonts w:hint="eastAsia" w:ascii="方正仿宋_GB2312" w:hAnsi="方正仿宋_GB2312" w:eastAsia="方正仿宋_GB2312" w:cs="方正仿宋_GB2312"/>
              </w:rPr>
              <w:t>D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卡接口  耳机插口  速度与坡度直选功能  承重180</w:t>
            </w:r>
            <w:r>
              <w:rPr>
                <w:rFonts w:hint="eastAsia" w:ascii="方正仿宋_GB2312" w:hAnsi="方正仿宋_GB2312" w:eastAsia="方正仿宋_GB2312" w:cs="方正仿宋_GB2312"/>
              </w:rPr>
              <w:t>KG</w:t>
            </w:r>
          </w:p>
        </w:tc>
      </w:tr>
      <w:tr w14:paraId="5DAC4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805" w:type="dxa"/>
            <w:vAlign w:val="center"/>
          </w:tcPr>
          <w:p w14:paraId="5D1F1E16">
            <w:pPr>
              <w:pStyle w:val="5"/>
              <w:spacing w:before="72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2</w:t>
            </w:r>
          </w:p>
        </w:tc>
        <w:tc>
          <w:tcPr>
            <w:tcW w:w="1189" w:type="dxa"/>
            <w:vAlign w:val="center"/>
          </w:tcPr>
          <w:p w14:paraId="31BBDEFE">
            <w:pPr>
              <w:pStyle w:val="5"/>
              <w:spacing w:before="78" w:line="222" w:lineRule="auto"/>
              <w:ind w:right="225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动感单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车</w:t>
            </w:r>
          </w:p>
        </w:tc>
        <w:tc>
          <w:tcPr>
            <w:tcW w:w="691" w:type="dxa"/>
            <w:vAlign w:val="center"/>
          </w:tcPr>
          <w:p w14:paraId="0649FF0E">
            <w:pPr>
              <w:pStyle w:val="5"/>
              <w:spacing w:before="61" w:line="23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台</w:t>
            </w:r>
          </w:p>
        </w:tc>
        <w:tc>
          <w:tcPr>
            <w:tcW w:w="755" w:type="dxa"/>
            <w:vAlign w:val="center"/>
          </w:tcPr>
          <w:p w14:paraId="142953F3">
            <w:pPr>
              <w:pStyle w:val="5"/>
              <w:spacing w:before="61" w:line="23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</w:t>
            </w:r>
          </w:p>
        </w:tc>
        <w:tc>
          <w:tcPr>
            <w:tcW w:w="755" w:type="dxa"/>
            <w:vAlign w:val="center"/>
          </w:tcPr>
          <w:p w14:paraId="51FD26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2352</w:t>
            </w:r>
          </w:p>
          <w:p w14:paraId="33A825A2">
            <w:pPr>
              <w:pStyle w:val="5"/>
              <w:spacing w:before="61" w:line="189" w:lineRule="auto"/>
              <w:ind w:left="336"/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</w:p>
        </w:tc>
        <w:tc>
          <w:tcPr>
            <w:tcW w:w="1101" w:type="dxa"/>
            <w:vAlign w:val="center"/>
          </w:tcPr>
          <w:p w14:paraId="5177E685">
            <w:pPr>
              <w:pStyle w:val="5"/>
              <w:spacing w:before="61" w:line="189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7056</w:t>
            </w:r>
          </w:p>
        </w:tc>
        <w:tc>
          <w:tcPr>
            <w:tcW w:w="8854" w:type="dxa"/>
            <w:vAlign w:val="center"/>
          </w:tcPr>
          <w:p w14:paraId="0040C6E2">
            <w:pPr>
              <w:pStyle w:val="5"/>
              <w:spacing w:before="110" w:line="234" w:lineRule="auto"/>
              <w:ind w:right="4394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pict>
                <v:shape id="_x0000_s1026" o:spid="_x0000_s1026" o:spt="202" type="#_x0000_t202" style="position:absolute;left:0pt;margin-left:1.85pt;margin-top:-3.6pt;height:11.95pt;width:275.8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16ED62">
                        <w:pPr>
                          <w:pStyle w:val="5"/>
                          <w:spacing w:before="20" w:line="193" w:lineRule="auto"/>
                          <w:ind w:left="20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毛重：76公斤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净重：64公斤</w:t>
            </w:r>
          </w:p>
          <w:p w14:paraId="6CE80E58">
            <w:pPr>
              <w:pStyle w:val="5"/>
              <w:spacing w:before="12" w:line="234" w:lineRule="auto"/>
              <w:ind w:right="2677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占地面积：1130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*580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*1380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传动方式：皮带传动</w:t>
            </w:r>
          </w:p>
          <w:p w14:paraId="32A10F56">
            <w:pPr>
              <w:pStyle w:val="5"/>
              <w:spacing w:before="13" w:line="228" w:lineRule="auto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飞轮重量：23公斤</w:t>
            </w:r>
          </w:p>
          <w:p w14:paraId="1BA82967">
            <w:pPr>
              <w:pStyle w:val="5"/>
              <w:spacing w:before="12" w:line="225" w:lineRule="auto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加粗中轴：40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,铝合金材质脚踏，M20加粗直径</w:t>
            </w:r>
          </w:p>
        </w:tc>
      </w:tr>
    </w:tbl>
    <w:p w14:paraId="13369229">
      <w:pPr>
        <w:rPr>
          <w:rFonts w:hint="eastAsia" w:ascii="方正仿宋_GB2312" w:hAnsi="方正仿宋_GB2312" w:eastAsia="方正仿宋_GB2312" w:cs="方正仿宋_GB2312"/>
          <w:sz w:val="21"/>
        </w:rPr>
      </w:pPr>
    </w:p>
    <w:p w14:paraId="29AAE545">
      <w:pPr>
        <w:rPr>
          <w:rFonts w:hint="eastAsia" w:ascii="方正仿宋_GB2312" w:hAnsi="方正仿宋_GB2312" w:eastAsia="方正仿宋_GB2312" w:cs="方正仿宋_GB2312"/>
          <w:sz w:val="21"/>
          <w:szCs w:val="21"/>
        </w:rPr>
        <w:sectPr>
          <w:pgSz w:w="16834" w:h="11909" w:orient="landscape"/>
          <w:pgMar w:top="1012" w:right="1463" w:bottom="0" w:left="998" w:header="0" w:footer="0" w:gutter="0"/>
          <w:cols w:space="720" w:num="1"/>
        </w:sectPr>
      </w:pPr>
    </w:p>
    <w:p w14:paraId="452DDE54">
      <w:pPr>
        <w:spacing w:line="58" w:lineRule="exact"/>
        <w:rPr>
          <w:rFonts w:hint="eastAsia" w:ascii="方正仿宋_GB2312" w:hAnsi="方正仿宋_GB2312" w:eastAsia="方正仿宋_GB2312" w:cs="方正仿宋_GB2312"/>
        </w:rPr>
      </w:pPr>
    </w:p>
    <w:tbl>
      <w:tblPr>
        <w:tblStyle w:val="4"/>
        <w:tblW w:w="143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189"/>
        <w:gridCol w:w="698"/>
        <w:gridCol w:w="748"/>
        <w:gridCol w:w="748"/>
        <w:gridCol w:w="1111"/>
        <w:gridCol w:w="9015"/>
      </w:tblGrid>
      <w:tr w14:paraId="776D5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9" w:hRule="atLeast"/>
        </w:trPr>
        <w:tc>
          <w:tcPr>
            <w:tcW w:w="805" w:type="dxa"/>
            <w:vAlign w:val="center"/>
          </w:tcPr>
          <w:p w14:paraId="6861AFBA">
            <w:pPr>
              <w:pStyle w:val="5"/>
              <w:spacing w:before="72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3</w:t>
            </w:r>
          </w:p>
        </w:tc>
        <w:tc>
          <w:tcPr>
            <w:tcW w:w="1189" w:type="dxa"/>
            <w:vAlign w:val="center"/>
          </w:tcPr>
          <w:p w14:paraId="4B7B280E">
            <w:pPr>
              <w:pStyle w:val="5"/>
              <w:spacing w:before="62" w:line="235" w:lineRule="auto"/>
              <w:ind w:right="87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三人站综合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>训练器</w:t>
            </w:r>
          </w:p>
        </w:tc>
        <w:tc>
          <w:tcPr>
            <w:tcW w:w="698" w:type="dxa"/>
            <w:vAlign w:val="center"/>
          </w:tcPr>
          <w:p w14:paraId="5051DDCC">
            <w:pPr>
              <w:pStyle w:val="5"/>
              <w:spacing w:before="62" w:line="23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台</w:t>
            </w:r>
          </w:p>
        </w:tc>
        <w:tc>
          <w:tcPr>
            <w:tcW w:w="748" w:type="dxa"/>
            <w:vAlign w:val="center"/>
          </w:tcPr>
          <w:p w14:paraId="0417BAA2">
            <w:pPr>
              <w:pStyle w:val="5"/>
              <w:spacing w:before="62" w:line="19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</w:t>
            </w:r>
          </w:p>
        </w:tc>
        <w:tc>
          <w:tcPr>
            <w:tcW w:w="748" w:type="dxa"/>
            <w:vAlign w:val="center"/>
          </w:tcPr>
          <w:p w14:paraId="5E2EC0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5712</w:t>
            </w:r>
          </w:p>
        </w:tc>
        <w:tc>
          <w:tcPr>
            <w:tcW w:w="1111" w:type="dxa"/>
            <w:vAlign w:val="center"/>
          </w:tcPr>
          <w:p w14:paraId="456B6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5712</w:t>
            </w:r>
          </w:p>
        </w:tc>
        <w:tc>
          <w:tcPr>
            <w:tcW w:w="9015" w:type="dxa"/>
            <w:vAlign w:val="center"/>
          </w:tcPr>
          <w:p w14:paraId="171D26C2">
            <w:pPr>
              <w:pStyle w:val="5"/>
              <w:spacing w:before="30" w:line="228" w:lineRule="auto"/>
              <w:ind w:left="4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综合训练器三人站详细参数</w:t>
            </w:r>
          </w:p>
          <w:p w14:paraId="799D6800">
            <w:pPr>
              <w:pStyle w:val="5"/>
              <w:spacing w:before="13" w:line="228" w:lineRule="auto"/>
              <w:ind w:left="47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产品规格：长1700*2600*2150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</w:p>
          <w:p w14:paraId="58278B2E">
            <w:pPr>
              <w:pStyle w:val="5"/>
              <w:spacing w:before="11" w:line="237" w:lineRule="auto"/>
              <w:ind w:left="47" w:right="217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产品说明：配沙包、双杠、引体向上、哑铃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凳三人站综合训练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器、</w:t>
            </w:r>
          </w:p>
          <w:p w14:paraId="00C33800">
            <w:pPr>
              <w:pStyle w:val="5"/>
              <w:spacing w:before="8" w:line="235" w:lineRule="auto"/>
              <w:ind w:left="47" w:right="108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产品特点：左右转臂前后5档调节、12片72</w:t>
            </w:r>
            <w:r>
              <w:rPr>
                <w:rFonts w:hint="eastAsia" w:ascii="方正仿宋_GB2312" w:hAnsi="方正仿宋_GB2312" w:eastAsia="方正仿宋_GB2312" w:cs="方正仿宋_GB2312"/>
              </w:rPr>
              <w:t>KG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配重、带背拉功能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、带引体向上、带可收折双杠、带多角度可调节哑铃凳、带沙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包组合。加厚座靠垫、带二头肌垫、</w:t>
            </w:r>
          </w:p>
          <w:p w14:paraId="229A233E">
            <w:pPr>
              <w:pStyle w:val="5"/>
              <w:spacing w:before="11" w:line="239" w:lineRule="auto"/>
              <w:ind w:left="46" w:right="217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产品功能：坐式前推、俯式前推，坐式下压，反向下拉，下拉</w:t>
            </w:r>
            <w:r>
              <w:rPr>
                <w:rFonts w:hint="eastAsia" w:ascii="方正仿宋_GB2312" w:hAnsi="方正仿宋_GB2312" w:eastAsia="方正仿宋_GB2312" w:cs="方正仿宋_GB2312"/>
                <w:spacing w:val="1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</w:rPr>
              <w:t>练习，耸肩运动，侧身运动，腹肌训练</w:t>
            </w:r>
            <w:r>
              <w:rPr>
                <w:rFonts w:hint="eastAsia" w:ascii="方正仿宋_GB2312" w:hAnsi="方正仿宋_GB2312" w:eastAsia="方正仿宋_GB2312" w:cs="方正仿宋_GB2312"/>
                <w:spacing w:val="-17"/>
              </w:rPr>
              <w:t>，（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</w:rPr>
              <w:t>背拉）</w:t>
            </w:r>
            <w:r>
              <w:rPr>
                <w:rFonts w:hint="eastAsia" w:ascii="方正仿宋_GB2312" w:hAnsi="方正仿宋_GB2312" w:eastAsia="方正仿宋_GB2312" w:cs="方正仿宋_GB2312"/>
                <w:spacing w:val="10"/>
              </w:rPr>
              <w:t>坐姿前拉，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坐姿侧拉，腹肌带弯举，后伸腿训练，腿外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侧肌训练，双臂抬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举，二头肌练习，坐姿前拉，坐姿侧拉，腹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肌带弯举，双臂弯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举练习，附身弯举，双臂下压练习，单臂夹胸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，单臂划船，单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臂侧平举，腿内侧肌训练，后屈腿，单臂前平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举，前腿踢，坐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式划船等；可综合训练腹、臂、背、胸、腿、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臀部等肌肉，塑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造形体，增强人体协调性。沙袋结构：拳击直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击，拳击勾拳，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拳击侧踢腿等</w:t>
            </w:r>
          </w:p>
          <w:p w14:paraId="6CD20D29">
            <w:pPr>
              <w:pStyle w:val="5"/>
              <w:spacing w:before="12" w:line="227" w:lineRule="auto"/>
              <w:ind w:left="47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双杠引体结构功能：双杠臂屈伸  坐姿屈膝腿上举、引体向上</w:t>
            </w:r>
          </w:p>
          <w:p w14:paraId="5B204E40">
            <w:pPr>
              <w:pStyle w:val="5"/>
              <w:spacing w:before="11" w:line="228" w:lineRule="auto"/>
              <w:ind w:left="48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</w:rPr>
              <w:t>等功能。</w:t>
            </w:r>
          </w:p>
          <w:p w14:paraId="0FA6329B">
            <w:pPr>
              <w:pStyle w:val="5"/>
              <w:spacing w:before="11" w:line="211" w:lineRule="auto"/>
              <w:ind w:left="57" w:right="217" w:hanging="1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哑铃凳结构功能：仰卧起坐，直腿后翻，曲体伸展，背跃，仰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卧转体，收腹运动</w:t>
            </w:r>
          </w:p>
        </w:tc>
      </w:tr>
      <w:tr w14:paraId="7B958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805" w:type="dxa"/>
            <w:vAlign w:val="center"/>
          </w:tcPr>
          <w:p w14:paraId="30FE8A96">
            <w:pPr>
              <w:pStyle w:val="5"/>
              <w:spacing w:before="71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4</w:t>
            </w:r>
          </w:p>
        </w:tc>
        <w:tc>
          <w:tcPr>
            <w:tcW w:w="1189" w:type="dxa"/>
            <w:vAlign w:val="center"/>
          </w:tcPr>
          <w:p w14:paraId="1912A4A2">
            <w:pPr>
              <w:pStyle w:val="5"/>
              <w:spacing w:before="62" w:line="234" w:lineRule="auto"/>
              <w:ind w:right="285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>可调式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健身椅</w:t>
            </w:r>
          </w:p>
        </w:tc>
        <w:tc>
          <w:tcPr>
            <w:tcW w:w="698" w:type="dxa"/>
            <w:vAlign w:val="center"/>
          </w:tcPr>
          <w:p w14:paraId="6FC9D671">
            <w:pPr>
              <w:pStyle w:val="5"/>
              <w:spacing w:before="62" w:line="23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台</w:t>
            </w:r>
          </w:p>
        </w:tc>
        <w:tc>
          <w:tcPr>
            <w:tcW w:w="748" w:type="dxa"/>
            <w:vAlign w:val="center"/>
          </w:tcPr>
          <w:p w14:paraId="74016952">
            <w:pPr>
              <w:pStyle w:val="5"/>
              <w:spacing w:before="62" w:line="190" w:lineRule="auto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</w:t>
            </w:r>
          </w:p>
        </w:tc>
        <w:tc>
          <w:tcPr>
            <w:tcW w:w="748" w:type="dxa"/>
            <w:vAlign w:val="center"/>
          </w:tcPr>
          <w:p w14:paraId="73DC20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2280</w:t>
            </w:r>
          </w:p>
        </w:tc>
        <w:tc>
          <w:tcPr>
            <w:tcW w:w="1111" w:type="dxa"/>
            <w:vAlign w:val="center"/>
          </w:tcPr>
          <w:p w14:paraId="7EAC77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  <w:t>2280</w:t>
            </w:r>
          </w:p>
        </w:tc>
        <w:tc>
          <w:tcPr>
            <w:tcW w:w="9015" w:type="dxa"/>
            <w:vAlign w:val="center"/>
          </w:tcPr>
          <w:p w14:paraId="4323B58B">
            <w:pPr>
              <w:pStyle w:val="5"/>
              <w:spacing w:before="12" w:line="228" w:lineRule="auto"/>
              <w:ind w:left="46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1.整机设计时尚大气。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 xml:space="preserve"> 2.主框架Q235高频焊管，</w:t>
            </w:r>
          </w:p>
          <w:p w14:paraId="0E65C4CF">
            <w:pPr>
              <w:pStyle w:val="5"/>
              <w:spacing w:before="13" w:line="238" w:lineRule="auto"/>
              <w:ind w:left="45" w:right="90" w:firstLine="16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120*50*3.0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平椭管。连接管Q235材50*100*3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.0平椭管。力臂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Q235材质，80*40*3.0</w:t>
            </w:r>
            <w:r>
              <w:rPr>
                <w:rFonts w:hint="eastAsia" w:ascii="方正仿宋_GB2312" w:hAnsi="方正仿宋_GB2312" w:eastAsia="方正仿宋_GB2312" w:cs="方正仿宋_GB2312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平椭管。 3.</w:t>
            </w:r>
            <w:r>
              <w:rPr>
                <w:rFonts w:hint="eastAsia" w:ascii="方正仿宋_GB2312" w:hAnsi="方正仿宋_GB2312" w:eastAsia="方正仿宋_GB2312" w:cs="方正仿宋_GB2312"/>
                <w:spacing w:val="6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自然舒适的运动轨迹，经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过精心设计，给使用者提供顺畅的运动体验。 4.各部件之间采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用铸钢件和尼龙垫片连接，接口牢固、美观、无缝隙。5.坐背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垫一体成型，并采用高品质皮革材料包裹。使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得外观时尚，颜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</w:rPr>
              <w:t>色绚丽，美观大方。 6.座垫配有调节手把，快捷安全，角度范</w:t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围90</w:t>
            </w:r>
            <w:r>
              <w:rPr>
                <w:rFonts w:hint="eastAsia" w:ascii="方正仿宋_GB2312" w:hAnsi="方正仿宋_GB2312" w:eastAsia="方正仿宋_GB2312" w:cs="方正仿宋_GB2312"/>
                <w:spacing w:val="-6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°—</w:t>
            </w:r>
            <w:r>
              <w:rPr>
                <w:rFonts w:hint="eastAsia" w:ascii="方正仿宋_GB2312" w:hAnsi="方正仿宋_GB2312" w:eastAsia="方正仿宋_GB2312" w:cs="方正仿宋_GB2312"/>
                <w:spacing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180</w:t>
            </w:r>
            <w:r>
              <w:rPr>
                <w:rFonts w:hint="eastAsia" w:ascii="方正仿宋_GB2312" w:hAnsi="方正仿宋_GB2312" w:eastAsia="方正仿宋_GB2312" w:cs="方正仿宋_GB2312"/>
                <w:spacing w:val="-6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° 7.配有移动</w:t>
            </w:r>
            <w:r>
              <w:rPr>
                <w:rFonts w:hint="eastAsia" w:ascii="方正仿宋_GB2312" w:hAnsi="方正仿宋_GB2312" w:eastAsia="方正仿宋_GB2312" w:cs="方正仿宋_GB2312"/>
              </w:rPr>
              <w:t>PU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</w:rPr>
              <w:t>滚轮与移动手把，方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</w:rPr>
              <w:t>便设备移动</w:t>
            </w:r>
          </w:p>
          <w:p w14:paraId="59265D3D">
            <w:pPr>
              <w:pStyle w:val="5"/>
              <w:spacing w:before="140" w:line="98" w:lineRule="exact"/>
              <w:ind w:left="66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1"/>
              </w:rPr>
              <w:t>。</w:t>
            </w:r>
          </w:p>
        </w:tc>
      </w:tr>
    </w:tbl>
    <w:p w14:paraId="6C99A366">
      <w:pPr>
        <w:rPr>
          <w:rFonts w:hint="eastAsia" w:ascii="方正仿宋_GB2312" w:hAnsi="方正仿宋_GB2312" w:eastAsia="方正仿宋_GB2312" w:cs="方正仿宋_GB2312"/>
          <w:sz w:val="21"/>
        </w:rPr>
      </w:pPr>
    </w:p>
    <w:p w14:paraId="55889E0A">
      <w:pPr>
        <w:rPr>
          <w:rFonts w:hint="eastAsia" w:ascii="方正仿宋_GB2312" w:hAnsi="方正仿宋_GB2312" w:eastAsia="方正仿宋_GB2312" w:cs="方正仿宋_GB2312"/>
          <w:sz w:val="21"/>
          <w:szCs w:val="21"/>
        </w:rPr>
        <w:sectPr>
          <w:pgSz w:w="16834" w:h="11909" w:orient="landscape"/>
          <w:pgMar w:top="1012" w:right="1463" w:bottom="0" w:left="998" w:header="0" w:footer="0" w:gutter="0"/>
          <w:cols w:space="720" w:num="1"/>
        </w:sectPr>
      </w:pPr>
    </w:p>
    <w:p w14:paraId="1D482284">
      <w:pPr>
        <w:spacing w:line="58" w:lineRule="exact"/>
        <w:rPr>
          <w:rFonts w:hint="eastAsia" w:ascii="方正仿宋_GB2312" w:hAnsi="方正仿宋_GB2312" w:eastAsia="方正仿宋_GB2312" w:cs="方正仿宋_GB2312"/>
        </w:rPr>
      </w:pPr>
    </w:p>
    <w:tbl>
      <w:tblPr>
        <w:tblStyle w:val="4"/>
        <w:tblW w:w="1426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189"/>
        <w:gridCol w:w="698"/>
        <w:gridCol w:w="748"/>
        <w:gridCol w:w="748"/>
        <w:gridCol w:w="1268"/>
        <w:gridCol w:w="8813"/>
      </w:tblGrid>
      <w:tr w14:paraId="1691A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805" w:type="dxa"/>
            <w:vAlign w:val="center"/>
          </w:tcPr>
          <w:p w14:paraId="79218600">
            <w:pPr>
              <w:pStyle w:val="5"/>
              <w:spacing w:before="72" w:line="182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17F150B2">
            <w:pPr>
              <w:pStyle w:val="5"/>
              <w:spacing w:before="62" w:line="229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>哑铃架</w:t>
            </w:r>
          </w:p>
        </w:tc>
        <w:tc>
          <w:tcPr>
            <w:tcW w:w="698" w:type="dxa"/>
            <w:vAlign w:val="center"/>
          </w:tcPr>
          <w:p w14:paraId="2CD2767A">
            <w:pPr>
              <w:pStyle w:val="5"/>
              <w:spacing w:before="62" w:line="23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台</w:t>
            </w:r>
          </w:p>
        </w:tc>
        <w:tc>
          <w:tcPr>
            <w:tcW w:w="748" w:type="dxa"/>
            <w:vAlign w:val="center"/>
          </w:tcPr>
          <w:p w14:paraId="51F2E3B3">
            <w:pPr>
              <w:pStyle w:val="5"/>
              <w:spacing w:before="62" w:line="19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</w:t>
            </w:r>
          </w:p>
        </w:tc>
        <w:tc>
          <w:tcPr>
            <w:tcW w:w="748" w:type="dxa"/>
            <w:vAlign w:val="center"/>
          </w:tcPr>
          <w:p w14:paraId="2E756D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2160</w:t>
            </w:r>
          </w:p>
        </w:tc>
        <w:tc>
          <w:tcPr>
            <w:tcW w:w="1268" w:type="dxa"/>
            <w:vAlign w:val="center"/>
          </w:tcPr>
          <w:p w14:paraId="354289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2160</w:t>
            </w:r>
          </w:p>
        </w:tc>
        <w:tc>
          <w:tcPr>
            <w:tcW w:w="8813" w:type="dxa"/>
            <w:vAlign w:val="center"/>
          </w:tcPr>
          <w:p w14:paraId="089256C7">
            <w:pPr>
              <w:pStyle w:val="5"/>
              <w:spacing w:before="201" w:line="234" w:lineRule="auto"/>
              <w:ind w:left="57" w:right="115" w:firstLine="4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1.整机设计时尚大气。</w:t>
            </w:r>
            <w:r>
              <w:rPr>
                <w:rFonts w:hint="eastAsia" w:ascii="方正仿宋_GB2312" w:hAnsi="方正仿宋_GB2312" w:eastAsia="方正仿宋_GB2312" w:cs="方正仿宋_GB2312"/>
                <w:spacing w:val="59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2.主框架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Q235高频焊</w:t>
            </w:r>
          </w:p>
          <w:p w14:paraId="21F76173">
            <w:pPr>
              <w:pStyle w:val="5"/>
              <w:spacing w:before="11" w:line="234" w:lineRule="auto"/>
              <w:ind w:left="52" w:right="78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管，</w:t>
            </w:r>
            <w:r>
              <w:rPr>
                <w:rFonts w:hint="eastAsia" w:ascii="方正仿宋_GB2312" w:hAnsi="方正仿宋_GB2312" w:eastAsia="方正仿宋_GB2312" w:cs="方正仿宋_GB2312"/>
                <w:spacing w:val="4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120*50*3.0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平椭管。连接管Q235材质，50*100*3.0平椭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管。力臂Q235材质，80*40*3.0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mm</w:t>
            </w:r>
          </w:p>
          <w:p w14:paraId="11C4923D">
            <w:pPr>
              <w:pStyle w:val="5"/>
              <w:spacing w:before="14" w:line="237" w:lineRule="auto"/>
              <w:ind w:left="46" w:right="211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平椭管。 3.</w:t>
            </w:r>
            <w:r>
              <w:rPr>
                <w:rFonts w:hint="eastAsia" w:ascii="方正仿宋_GB2312" w:hAnsi="方正仿宋_GB2312" w:eastAsia="方正仿宋_GB2312" w:cs="方正仿宋_GB2312"/>
                <w:spacing w:val="46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自然舒适的运动轨迹，经过精心设计，给使用者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提供顺畅的运动体验。4.各部件之间采用铸钢件和尼龙垫片连</w:t>
            </w:r>
            <w:r>
              <w:rPr>
                <w:rFonts w:hint="eastAsia" w:ascii="方正仿宋_GB2312" w:hAnsi="方正仿宋_GB2312" w:eastAsia="方正仿宋_GB2312" w:cs="方正仿宋_GB2312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接，接口牢固、美观、无缝隙。5.双层结构，带有自锁功能设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计，确保使用安全。</w:t>
            </w:r>
          </w:p>
        </w:tc>
      </w:tr>
      <w:tr w14:paraId="7DB3C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805" w:type="dxa"/>
            <w:vAlign w:val="center"/>
          </w:tcPr>
          <w:p w14:paraId="68118E84">
            <w:pPr>
              <w:pStyle w:val="5"/>
              <w:spacing w:before="71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6</w:t>
            </w:r>
          </w:p>
        </w:tc>
        <w:tc>
          <w:tcPr>
            <w:tcW w:w="1189" w:type="dxa"/>
            <w:vAlign w:val="center"/>
          </w:tcPr>
          <w:p w14:paraId="3B10FC6A">
            <w:pPr>
              <w:pStyle w:val="5"/>
              <w:spacing w:before="62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包胶哑铃</w:t>
            </w:r>
          </w:p>
        </w:tc>
        <w:tc>
          <w:tcPr>
            <w:tcW w:w="698" w:type="dxa"/>
            <w:vAlign w:val="center"/>
          </w:tcPr>
          <w:p w14:paraId="08A6F13E">
            <w:pPr>
              <w:pStyle w:val="5"/>
              <w:spacing w:before="62" w:line="189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KG</w:t>
            </w:r>
          </w:p>
        </w:tc>
        <w:tc>
          <w:tcPr>
            <w:tcW w:w="748" w:type="dxa"/>
            <w:vAlign w:val="center"/>
          </w:tcPr>
          <w:p w14:paraId="355914D7">
            <w:pPr>
              <w:pStyle w:val="5"/>
              <w:spacing w:before="62" w:line="189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  <w:t>225</w:t>
            </w:r>
          </w:p>
        </w:tc>
        <w:tc>
          <w:tcPr>
            <w:tcW w:w="748" w:type="dxa"/>
            <w:vAlign w:val="center"/>
          </w:tcPr>
          <w:p w14:paraId="16503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19.2</w:t>
            </w:r>
          </w:p>
        </w:tc>
        <w:tc>
          <w:tcPr>
            <w:tcW w:w="1268" w:type="dxa"/>
            <w:vAlign w:val="center"/>
          </w:tcPr>
          <w:p w14:paraId="308280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pacing w:val="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4320</w:t>
            </w:r>
          </w:p>
        </w:tc>
        <w:tc>
          <w:tcPr>
            <w:tcW w:w="8813" w:type="dxa"/>
            <w:vAlign w:val="center"/>
          </w:tcPr>
          <w:p w14:paraId="5986FF81">
            <w:pPr>
              <w:pStyle w:val="5"/>
              <w:spacing w:before="62" w:line="236" w:lineRule="auto"/>
              <w:ind w:right="90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橡胶杠铃片参数：外圆直径10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kg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-20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kg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450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pacing w:val="4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中孔50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mm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，重量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误差3‰</w:t>
            </w:r>
            <w:r>
              <w:rPr>
                <w:rFonts w:hint="eastAsia" w:ascii="方正仿宋_GB2312" w:hAnsi="方正仿宋_GB2312" w:eastAsia="方正仿宋_GB2312" w:cs="方正仿宋_GB2312"/>
                <w:spacing w:val="-54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，外包黑色环保橡胶，彩色标贴字，外观漂亮，环保无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味，耐磨，抗摔，坚固耐</w:t>
            </w:r>
          </w:p>
        </w:tc>
      </w:tr>
      <w:tr w14:paraId="13D8D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805" w:type="dxa"/>
            <w:vAlign w:val="center"/>
          </w:tcPr>
          <w:p w14:paraId="6F333D64">
            <w:pPr>
              <w:pStyle w:val="5"/>
              <w:spacing w:before="72" w:line="182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62532366">
            <w:pPr>
              <w:pStyle w:val="5"/>
              <w:spacing w:before="62" w:line="234" w:lineRule="auto"/>
              <w:ind w:right="86"/>
              <w:jc w:val="center"/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划船机</w:t>
            </w:r>
          </w:p>
          <w:p w14:paraId="4BF26AC0">
            <w:pPr>
              <w:pStyle w:val="5"/>
              <w:spacing w:before="62" w:line="234" w:lineRule="auto"/>
              <w:ind w:right="86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（风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sz w:val="21"/>
                <w:szCs w:val="21"/>
              </w:rPr>
              <w:t xml:space="preserve"> 阻划船器）</w:t>
            </w:r>
          </w:p>
        </w:tc>
        <w:tc>
          <w:tcPr>
            <w:tcW w:w="698" w:type="dxa"/>
            <w:vAlign w:val="center"/>
          </w:tcPr>
          <w:p w14:paraId="3C70034E">
            <w:pPr>
              <w:pStyle w:val="5"/>
              <w:spacing w:before="62" w:line="23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台</w:t>
            </w:r>
          </w:p>
        </w:tc>
        <w:tc>
          <w:tcPr>
            <w:tcW w:w="748" w:type="dxa"/>
            <w:vAlign w:val="center"/>
          </w:tcPr>
          <w:p w14:paraId="29A7620B">
            <w:pPr>
              <w:pStyle w:val="5"/>
              <w:spacing w:before="62" w:line="189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8" w:type="dxa"/>
            <w:vAlign w:val="center"/>
          </w:tcPr>
          <w:p w14:paraId="0501B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6720</w:t>
            </w:r>
          </w:p>
        </w:tc>
        <w:tc>
          <w:tcPr>
            <w:tcW w:w="1268" w:type="dxa"/>
            <w:vAlign w:val="center"/>
          </w:tcPr>
          <w:p w14:paraId="2FB538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13440</w:t>
            </w:r>
          </w:p>
        </w:tc>
        <w:tc>
          <w:tcPr>
            <w:tcW w:w="8813" w:type="dxa"/>
            <w:vAlign w:val="center"/>
          </w:tcPr>
          <w:p w14:paraId="09B20FDA">
            <w:pPr>
              <w:pStyle w:val="5"/>
              <w:spacing w:before="254" w:line="228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阻力系统：磁控风阻系统</w:t>
            </w:r>
          </w:p>
          <w:p w14:paraId="78BA6EC3">
            <w:pPr>
              <w:pStyle w:val="5"/>
              <w:spacing w:before="12" w:line="228" w:lineRule="auto"/>
              <w:ind w:left="60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阻力级别：16段阻力调节</w:t>
            </w:r>
          </w:p>
          <w:p w14:paraId="434146F0">
            <w:pPr>
              <w:pStyle w:val="5"/>
              <w:spacing w:before="12" w:line="227" w:lineRule="auto"/>
              <w:ind w:left="60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阻力调节方式：面板调节及手柄无线调节</w:t>
            </w:r>
          </w:p>
          <w:p w14:paraId="591CE247">
            <w:pPr>
              <w:pStyle w:val="5"/>
              <w:spacing w:before="13" w:line="227" w:lineRule="auto"/>
              <w:ind w:left="47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滑轨材质：不锈钢滑轨运动更流畅</w:t>
            </w:r>
          </w:p>
          <w:p w14:paraId="09110A43">
            <w:pPr>
              <w:pStyle w:val="5"/>
              <w:spacing w:before="14" w:line="227" w:lineRule="auto"/>
              <w:ind w:left="48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折叠尺寸：1300*450*1800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mm</w:t>
            </w:r>
          </w:p>
          <w:p w14:paraId="661BC044">
            <w:pPr>
              <w:pStyle w:val="5"/>
              <w:spacing w:before="13" w:line="227" w:lineRule="auto"/>
              <w:ind w:left="47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器械尺寸：2350*450*1000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mm</w:t>
            </w:r>
          </w:p>
          <w:p w14:paraId="1B14768D">
            <w:pPr>
              <w:pStyle w:val="5"/>
              <w:spacing w:before="13" w:line="229" w:lineRule="auto"/>
              <w:ind w:left="48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折叠移动：可折叠前轮移动</w:t>
            </w:r>
          </w:p>
          <w:p w14:paraId="767383EF">
            <w:pPr>
              <w:pStyle w:val="5"/>
              <w:spacing w:before="12" w:line="222" w:lineRule="auto"/>
              <w:ind w:left="47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1"/>
                <w:szCs w:val="21"/>
              </w:rPr>
              <w:t>器械重量：50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kg</w:t>
            </w:r>
          </w:p>
          <w:p w14:paraId="390E9158">
            <w:pPr>
              <w:pStyle w:val="5"/>
              <w:spacing w:before="16" w:line="230" w:lineRule="auto"/>
              <w:ind w:left="47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1"/>
                <w:szCs w:val="21"/>
              </w:rPr>
              <w:t>适用电压：220V</w:t>
            </w:r>
          </w:p>
        </w:tc>
      </w:tr>
      <w:tr w14:paraId="4EF81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05" w:type="dxa"/>
            <w:vAlign w:val="center"/>
          </w:tcPr>
          <w:p w14:paraId="2C6524EB">
            <w:pPr>
              <w:pStyle w:val="5"/>
              <w:spacing w:before="72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48538A8D">
            <w:pPr>
              <w:pStyle w:val="5"/>
              <w:spacing w:before="62" w:line="228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运动地胶</w:t>
            </w:r>
          </w:p>
        </w:tc>
        <w:tc>
          <w:tcPr>
            <w:tcW w:w="698" w:type="dxa"/>
            <w:vAlign w:val="center"/>
          </w:tcPr>
          <w:p w14:paraId="22F6E377">
            <w:pPr>
              <w:pStyle w:val="5"/>
              <w:spacing w:before="61" w:line="23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1"/>
                <w:szCs w:val="21"/>
              </w:rPr>
              <w:t>平方</w:t>
            </w:r>
          </w:p>
        </w:tc>
        <w:tc>
          <w:tcPr>
            <w:tcW w:w="748" w:type="dxa"/>
            <w:vAlign w:val="center"/>
          </w:tcPr>
          <w:p w14:paraId="2C855F4C">
            <w:pPr>
              <w:pStyle w:val="5"/>
              <w:spacing w:before="62" w:line="189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93</w:t>
            </w:r>
          </w:p>
        </w:tc>
        <w:tc>
          <w:tcPr>
            <w:tcW w:w="748" w:type="dxa"/>
            <w:vAlign w:val="center"/>
          </w:tcPr>
          <w:p w14:paraId="1CC18B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268" w:type="dxa"/>
            <w:vAlign w:val="center"/>
          </w:tcPr>
          <w:p w14:paraId="179B42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7719</w:t>
            </w:r>
          </w:p>
        </w:tc>
        <w:tc>
          <w:tcPr>
            <w:tcW w:w="8813" w:type="dxa"/>
            <w:vAlign w:val="center"/>
          </w:tcPr>
          <w:p w14:paraId="1CB34B4D">
            <w:pPr>
              <w:spacing w:line="267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  <w:p w14:paraId="6C65566F">
            <w:pPr>
              <w:spacing w:line="267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  <w:p w14:paraId="0E6D9C85">
            <w:pPr>
              <w:pStyle w:val="5"/>
              <w:spacing w:before="62" w:line="228" w:lineRule="auto"/>
              <w:ind w:left="47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1"/>
                <w:szCs w:val="21"/>
              </w:rPr>
              <w:t>含铺设及损耗</w:t>
            </w:r>
          </w:p>
        </w:tc>
      </w:tr>
      <w:tr w14:paraId="31D91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05" w:type="dxa"/>
            <w:vAlign w:val="center"/>
          </w:tcPr>
          <w:p w14:paraId="32F3189D">
            <w:pPr>
              <w:pStyle w:val="5"/>
              <w:spacing w:before="72" w:line="183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89" w:type="dxa"/>
            <w:vAlign w:val="center"/>
          </w:tcPr>
          <w:p w14:paraId="1456D23A">
            <w:pPr>
              <w:spacing w:line="267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制氧机</w:t>
            </w:r>
          </w:p>
        </w:tc>
        <w:tc>
          <w:tcPr>
            <w:tcW w:w="698" w:type="dxa"/>
            <w:vAlign w:val="center"/>
          </w:tcPr>
          <w:p w14:paraId="4EC87CF2">
            <w:pPr>
              <w:pStyle w:val="5"/>
              <w:spacing w:before="61" w:line="23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48" w:type="dxa"/>
            <w:vAlign w:val="center"/>
          </w:tcPr>
          <w:p w14:paraId="5DFB4EBF">
            <w:pPr>
              <w:spacing w:line="282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8" w:type="dxa"/>
            <w:vAlign w:val="center"/>
          </w:tcPr>
          <w:p w14:paraId="2DABE456">
            <w:pPr>
              <w:pStyle w:val="5"/>
              <w:spacing w:before="62" w:line="189" w:lineRule="auto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68" w:type="dxa"/>
            <w:vAlign w:val="center"/>
          </w:tcPr>
          <w:p w14:paraId="60FBD397">
            <w:pPr>
              <w:pStyle w:val="5"/>
              <w:spacing w:before="62" w:line="189" w:lineRule="auto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8813" w:type="dxa"/>
            <w:vAlign w:val="center"/>
          </w:tcPr>
          <w:p w14:paraId="7D2A2BB9">
            <w:pPr>
              <w:spacing w:line="267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  <w:p w14:paraId="6DD9D2A3">
            <w:pPr>
              <w:spacing w:line="267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1-7升流量调节、24小时定时、智控</w:t>
            </w:r>
          </w:p>
          <w:p w14:paraId="46A60B2B">
            <w:pPr>
              <w:pStyle w:val="5"/>
              <w:spacing w:before="62" w:line="228" w:lineRule="auto"/>
              <w:ind w:left="47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55D8E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456" w:type="dxa"/>
            <w:gridSpan w:val="6"/>
            <w:vAlign w:val="center"/>
          </w:tcPr>
          <w:p w14:paraId="4E03B7BD">
            <w:pPr>
              <w:pStyle w:val="5"/>
              <w:spacing w:before="62" w:line="189" w:lineRule="auto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共计:92,687元</w:t>
            </w:r>
          </w:p>
        </w:tc>
        <w:tc>
          <w:tcPr>
            <w:tcW w:w="8813" w:type="dxa"/>
            <w:vAlign w:val="center"/>
          </w:tcPr>
          <w:p w14:paraId="111B1173">
            <w:pPr>
              <w:pStyle w:val="5"/>
              <w:spacing w:before="62" w:line="228" w:lineRule="auto"/>
              <w:ind w:left="47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大写：玖万贰仟陆佰捌拾柒元</w:t>
            </w:r>
          </w:p>
        </w:tc>
      </w:tr>
    </w:tbl>
    <w:p w14:paraId="1FD19C94">
      <w:pPr>
        <w:rPr>
          <w:rFonts w:hint="eastAsia" w:ascii="方正仿宋_GB2312" w:hAnsi="方正仿宋_GB2312" w:eastAsia="方正仿宋_GB2312" w:cs="方正仿宋_GB2312"/>
          <w:sz w:val="21"/>
        </w:rPr>
      </w:pPr>
    </w:p>
    <w:sectPr>
      <w:pgSz w:w="16834" w:h="11909" w:orient="landscape"/>
      <w:pgMar w:top="1012" w:right="1463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k0OGU0Nzg4OWMxZGM1MTAxZDQ2NTM1ZjJlZTNkNGQifQ=="/>
  </w:docVars>
  <w:rsids>
    <w:rsidRoot w:val="00000000"/>
    <w:rsid w:val="00283A2F"/>
    <w:rsid w:val="103F3D25"/>
    <w:rsid w:val="1D48246B"/>
    <w:rsid w:val="200603BB"/>
    <w:rsid w:val="25381017"/>
    <w:rsid w:val="2DBE22D5"/>
    <w:rsid w:val="347008D4"/>
    <w:rsid w:val="36C60393"/>
    <w:rsid w:val="46955A81"/>
    <w:rsid w:val="4D8F0438"/>
    <w:rsid w:val="5E174A90"/>
    <w:rsid w:val="63CF0EBF"/>
    <w:rsid w:val="6BC54253"/>
    <w:rsid w:val="6EC32CCC"/>
    <w:rsid w:val="6F757A2F"/>
    <w:rsid w:val="76312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1391</Words>
  <Characters>1808</Characters>
  <TotalTime>3</TotalTime>
  <ScaleCrop>false</ScaleCrop>
  <LinksUpToDate>false</LinksUpToDate>
  <CharactersWithSpaces>1882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2024-06-19T13:34:00Z</dcterms:created>
  <dc:creator>Administrator</dc:creator>
  <cp:lastModifiedBy>JY  Chen</cp:lastModifiedBy>
  <dcterms:modified xsi:type="dcterms:W3CDTF">2024-07-06T09:11:14Z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2024-06-19T13:35:16Z</vt:filetime>
  </property>
  <property fmtid="{D5CDD505-2E9C-101B-9397-08002B2CF9AE}" pid="4" name="KSOProductBuildVer">
    <vt:lpwstr>2052-12.1.0.17133</vt:lpwstr>
  </property>
  <property fmtid="{D5CDD505-2E9C-101B-9397-08002B2CF9AE}" pid="5" name="ICV">
    <vt:lpwstr>3912C23191594A3C8BB06B79A03526D0_13</vt:lpwstr>
  </property>
</Properties>
</file>